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FF" w:rsidRPr="002453FF" w:rsidRDefault="002453FF" w:rsidP="002453FF">
      <w:pPr>
        <w:ind w:left="360"/>
        <w:rPr>
          <w:b/>
        </w:rPr>
      </w:pPr>
    </w:p>
    <w:p w:rsidR="002453FF" w:rsidRDefault="002453FF" w:rsidP="002453FF">
      <w:pPr>
        <w:ind w:left="360"/>
        <w:rPr>
          <w:b/>
        </w:rPr>
      </w:pPr>
      <w:r w:rsidRPr="002453FF">
        <w:rPr>
          <w:b/>
        </w:rPr>
        <w:t>BFSI segment editorial mapping for the month of January, 2016</w:t>
      </w:r>
      <w:r>
        <w:rPr>
          <w:b/>
        </w:rPr>
        <w:t>:</w:t>
      </w:r>
    </w:p>
    <w:p w:rsidR="002453FF" w:rsidRPr="002453FF" w:rsidRDefault="002453FF" w:rsidP="002453FF">
      <w:pPr>
        <w:ind w:left="360"/>
        <w:rPr>
          <w:b/>
        </w:rPr>
      </w:pPr>
      <w:r>
        <w:rPr>
          <w:b/>
        </w:rPr>
        <w:t>Corporate engagement stories:</w:t>
      </w:r>
      <w:r w:rsidR="007A430D">
        <w:rPr>
          <w:b/>
        </w:rPr>
        <w:t xml:space="preserve"> </w:t>
      </w:r>
      <w:proofErr w:type="spellStart"/>
      <w:r w:rsidR="007A430D">
        <w:rPr>
          <w:b/>
        </w:rPr>
        <w:t>Jessy</w:t>
      </w:r>
      <w:proofErr w:type="spellEnd"/>
    </w:p>
    <w:p w:rsidR="00587BDD" w:rsidRDefault="00912DC4" w:rsidP="002453FF">
      <w:pPr>
        <w:pStyle w:val="ListParagraph"/>
        <w:numPr>
          <w:ilvl w:val="0"/>
          <w:numId w:val="2"/>
        </w:numPr>
      </w:pPr>
      <w:r w:rsidRPr="002453FF">
        <w:rPr>
          <w:b/>
        </w:rPr>
        <w:t>Security Differentiators across emerging Payment</w:t>
      </w:r>
      <w:r w:rsidRPr="00912DC4">
        <w:t xml:space="preserve"> Gateways</w:t>
      </w:r>
      <w:r w:rsidR="0057266B">
        <w:t>: Security angle of payment gateway and</w:t>
      </w:r>
      <w:r w:rsidR="006300AC">
        <w:t xml:space="preserve"> visa and </w:t>
      </w:r>
      <w:proofErr w:type="spellStart"/>
      <w:r w:rsidR="006300AC">
        <w:t>mastercard</w:t>
      </w:r>
      <w:proofErr w:type="spellEnd"/>
      <w:r w:rsidR="006300AC">
        <w:t xml:space="preserve"> comparison. </w:t>
      </w:r>
      <w:r w:rsidR="002453FF">
        <w:t xml:space="preserve"> Security is a vital component in terms of technological sharing even in payment systems. How the corporate who are engaged in the payment systems are ensuring to have an optimum and unique security system is the core editorial perspective.</w:t>
      </w:r>
    </w:p>
    <w:p w:rsidR="00912DC4" w:rsidRDefault="00912DC4" w:rsidP="002453FF">
      <w:pPr>
        <w:pStyle w:val="ListParagraph"/>
        <w:numPr>
          <w:ilvl w:val="0"/>
          <w:numId w:val="2"/>
        </w:numPr>
      </w:pPr>
      <w:r w:rsidRPr="007A430D">
        <w:rPr>
          <w:b/>
        </w:rPr>
        <w:t>ATM as an emerging Essential Service in Modern Economy</w:t>
      </w:r>
      <w:r w:rsidR="006300AC" w:rsidRPr="007A430D">
        <w:rPr>
          <w:b/>
        </w:rPr>
        <w:t xml:space="preserve">: </w:t>
      </w:r>
      <w:r w:rsidR="006300AC">
        <w:t xml:space="preserve">ATM manufacturers emerging as </w:t>
      </w:r>
      <w:proofErr w:type="gramStart"/>
      <w:r w:rsidR="006300AC">
        <w:t xml:space="preserve">important </w:t>
      </w:r>
      <w:r w:rsidR="007A430D">
        <w:t>.</w:t>
      </w:r>
      <w:proofErr w:type="gramEnd"/>
      <w:r w:rsidR="007A430D">
        <w:t xml:space="preserve"> ATM is a crucial commodity for the citizens and how are manufacturers ensuring to live </w:t>
      </w:r>
      <w:proofErr w:type="spellStart"/>
      <w:r w:rsidR="007A430D">
        <w:t>upto</w:t>
      </w:r>
      <w:proofErr w:type="spellEnd"/>
      <w:r w:rsidR="007A430D">
        <w:t xml:space="preserve"> it shall be the core area to focus.</w:t>
      </w:r>
    </w:p>
    <w:p w:rsidR="007A430D" w:rsidRDefault="00912DC4" w:rsidP="007A430D">
      <w:pPr>
        <w:pStyle w:val="ListParagraph"/>
        <w:numPr>
          <w:ilvl w:val="0"/>
          <w:numId w:val="2"/>
        </w:numPr>
      </w:pPr>
      <w:r w:rsidRPr="007A430D">
        <w:rPr>
          <w:b/>
        </w:rPr>
        <w:t xml:space="preserve">How Conventional Banks are graduating </w:t>
      </w:r>
      <w:proofErr w:type="gramStart"/>
      <w:r w:rsidRPr="007A430D">
        <w:rPr>
          <w:b/>
        </w:rPr>
        <w:t>to  New</w:t>
      </w:r>
      <w:proofErr w:type="gramEnd"/>
      <w:r w:rsidRPr="007A430D">
        <w:rPr>
          <w:b/>
        </w:rPr>
        <w:t xml:space="preserve"> Age Banking Features</w:t>
      </w:r>
      <w:r w:rsidR="007A430D" w:rsidRPr="007A430D">
        <w:rPr>
          <w:b/>
        </w:rPr>
        <w:t>:</w:t>
      </w:r>
      <w:r w:rsidR="004D3A30" w:rsidRPr="004D3A30">
        <w:t xml:space="preserve"> New Banks Vs. Empowering the Existing Ones for Financial Inclusion</w:t>
      </w:r>
      <w:r w:rsidR="007A430D">
        <w:t>. Conventional banks ushering into new</w:t>
      </w:r>
      <w:r w:rsidR="0067125E">
        <w:t>-</w:t>
      </w:r>
      <w:r w:rsidR="007A430D">
        <w:t>age banking era, the key technological approaches, how the mobile banking features are influencing the Payment gateway</w:t>
      </w:r>
      <w:r w:rsidR="0067125E">
        <w:t xml:space="preserve"> shall be hi</w:t>
      </w:r>
      <w:r w:rsidR="007A430D">
        <w:t>ghlighted.</w:t>
      </w:r>
    </w:p>
    <w:p w:rsidR="00912DC4" w:rsidRDefault="00912DC4" w:rsidP="007A430D">
      <w:pPr>
        <w:pStyle w:val="ListParagraph"/>
      </w:pPr>
    </w:p>
    <w:p w:rsidR="007A430D" w:rsidRDefault="007A430D" w:rsidP="007A430D">
      <w:pPr>
        <w:pStyle w:val="ListParagraph"/>
        <w:rPr>
          <w:b/>
        </w:rPr>
      </w:pPr>
      <w:r>
        <w:rPr>
          <w:b/>
        </w:rPr>
        <w:t>Editorial:</w:t>
      </w:r>
    </w:p>
    <w:p w:rsidR="007A430D" w:rsidRPr="0067125E" w:rsidRDefault="007A430D" w:rsidP="0067125E">
      <w:pPr>
        <w:pStyle w:val="ListParagraph"/>
        <w:numPr>
          <w:ilvl w:val="0"/>
          <w:numId w:val="3"/>
        </w:numPr>
      </w:pPr>
      <w:r>
        <w:rPr>
          <w:b/>
        </w:rPr>
        <w:t xml:space="preserve">Piece on cooperative banking landscape in India: </w:t>
      </w:r>
      <w:r w:rsidRPr="0067125E">
        <w:t>Keeping the event of Karnat</w:t>
      </w:r>
      <w:r w:rsidR="0067125E">
        <w:t>a</w:t>
      </w:r>
      <w:r w:rsidRPr="0067125E">
        <w:t>ka Cooperative Summit in focus, this piece will focus on how the cooperatives in India have shaped up, how they are providing an economic resource to the states.</w:t>
      </w:r>
      <w:r w:rsidR="0067125E" w:rsidRPr="0067125E">
        <w:t xml:space="preserve"> </w:t>
      </w:r>
      <w:r w:rsidRPr="0067125E">
        <w:t xml:space="preserve">The piece shall incorporate the bytes, views of chairperson, stakeholders, </w:t>
      </w:r>
      <w:proofErr w:type="gramStart"/>
      <w:r w:rsidRPr="0067125E">
        <w:t>policy</w:t>
      </w:r>
      <w:proofErr w:type="gramEnd"/>
      <w:r w:rsidRPr="0067125E">
        <w:t xml:space="preserve"> makers with regards to cooperatives in various states of India. Mainly </w:t>
      </w:r>
      <w:proofErr w:type="spellStart"/>
      <w:r w:rsidRPr="0067125E">
        <w:t>Mah</w:t>
      </w:r>
      <w:r w:rsidR="0067125E">
        <w:t>a</w:t>
      </w:r>
      <w:r w:rsidRPr="0067125E">
        <w:t>rasthra</w:t>
      </w:r>
      <w:proofErr w:type="spellEnd"/>
      <w:r w:rsidRPr="0067125E">
        <w:t xml:space="preserve">, Gujarat and Karnataka. </w:t>
      </w:r>
    </w:p>
    <w:p w:rsidR="007A430D" w:rsidRPr="0067125E" w:rsidRDefault="007A430D" w:rsidP="007A430D">
      <w:pPr>
        <w:pStyle w:val="ListParagraph"/>
      </w:pPr>
    </w:p>
    <w:p w:rsidR="004D3A30" w:rsidRDefault="007A430D" w:rsidP="007A430D">
      <w:pPr>
        <w:pStyle w:val="ListParagraph"/>
        <w:rPr>
          <w:i/>
        </w:rPr>
      </w:pPr>
      <w:r w:rsidRPr="007A430D">
        <w:rPr>
          <w:b/>
          <w:i/>
        </w:rPr>
        <w:t xml:space="preserve"> </w:t>
      </w:r>
      <w:proofErr w:type="spellStart"/>
      <w:proofErr w:type="gramStart"/>
      <w:r w:rsidR="004D3A30" w:rsidRPr="007A430D">
        <w:rPr>
          <w:i/>
        </w:rPr>
        <w:t>Infographic</w:t>
      </w:r>
      <w:proofErr w:type="spellEnd"/>
      <w:r w:rsidR="004D3A30" w:rsidRPr="007A430D">
        <w:rPr>
          <w:i/>
        </w:rPr>
        <w:t xml:space="preserve"> :</w:t>
      </w:r>
      <w:proofErr w:type="gramEnd"/>
      <w:r w:rsidR="004D3A30" w:rsidRPr="007A430D">
        <w:rPr>
          <w:i/>
        </w:rPr>
        <w:t>: Cooperative Banking Landscape of India</w:t>
      </w:r>
      <w:r w:rsidRPr="007A430D">
        <w:rPr>
          <w:i/>
        </w:rPr>
        <w:t xml:space="preserve">- </w:t>
      </w:r>
      <w:proofErr w:type="spellStart"/>
      <w:r w:rsidRPr="007A430D">
        <w:rPr>
          <w:i/>
        </w:rPr>
        <w:t>Raghav</w:t>
      </w:r>
      <w:proofErr w:type="spellEnd"/>
      <w:r w:rsidRPr="007A430D">
        <w:rPr>
          <w:i/>
        </w:rPr>
        <w:t xml:space="preserve"> </w:t>
      </w:r>
    </w:p>
    <w:p w:rsidR="0067125E" w:rsidRDefault="0067125E" w:rsidP="007A430D">
      <w:pPr>
        <w:pStyle w:val="ListParagraph"/>
        <w:rPr>
          <w:i/>
        </w:rPr>
      </w:pPr>
    </w:p>
    <w:p w:rsidR="0067125E" w:rsidRPr="0067125E" w:rsidRDefault="0067125E" w:rsidP="0067125E">
      <w:pPr>
        <w:pStyle w:val="ListParagraph"/>
        <w:numPr>
          <w:ilvl w:val="0"/>
          <w:numId w:val="3"/>
        </w:numPr>
        <w:rPr>
          <w:b/>
        </w:rPr>
      </w:pPr>
      <w:r>
        <w:rPr>
          <w:b/>
        </w:rPr>
        <w:t xml:space="preserve">Payment Gateways and their technical Landscape: </w:t>
      </w:r>
      <w:r>
        <w:t xml:space="preserve"> The concept of payment gateways in our country has proved fruitful in providing financial inclusion, how the technological advancements used in the numerous payment gateways have stood out or proved successful shall be highlighted.</w:t>
      </w:r>
    </w:p>
    <w:p w:rsidR="004D3A30" w:rsidRPr="0067125E" w:rsidRDefault="006300AC">
      <w:pPr>
        <w:rPr>
          <w:i/>
        </w:rPr>
      </w:pPr>
      <w:proofErr w:type="spellStart"/>
      <w:proofErr w:type="gramStart"/>
      <w:r w:rsidRPr="0067125E">
        <w:rPr>
          <w:i/>
        </w:rPr>
        <w:t>Info</w:t>
      </w:r>
      <w:r w:rsidR="004D3A30" w:rsidRPr="0067125E">
        <w:rPr>
          <w:i/>
        </w:rPr>
        <w:t>graphic</w:t>
      </w:r>
      <w:proofErr w:type="spellEnd"/>
      <w:r w:rsidR="004D3A30" w:rsidRPr="0067125E">
        <w:rPr>
          <w:i/>
        </w:rPr>
        <w:t xml:space="preserve"> :</w:t>
      </w:r>
      <w:proofErr w:type="gramEnd"/>
      <w:r w:rsidR="004D3A30" w:rsidRPr="0067125E">
        <w:rPr>
          <w:i/>
        </w:rPr>
        <w:t>: Payment Gateways the Technical Landscape</w:t>
      </w:r>
      <w:r w:rsidR="007A430D" w:rsidRPr="0067125E">
        <w:rPr>
          <w:i/>
        </w:rPr>
        <w:t xml:space="preserve">: </w:t>
      </w:r>
      <w:proofErr w:type="spellStart"/>
      <w:r w:rsidR="007A430D" w:rsidRPr="0067125E">
        <w:rPr>
          <w:i/>
        </w:rPr>
        <w:t>Raghav</w:t>
      </w:r>
      <w:proofErr w:type="spellEnd"/>
    </w:p>
    <w:p w:rsidR="0067125E" w:rsidRPr="0067125E" w:rsidRDefault="0067125E" w:rsidP="0067125E">
      <w:pPr>
        <w:pStyle w:val="ListParagraph"/>
        <w:numPr>
          <w:ilvl w:val="0"/>
          <w:numId w:val="3"/>
        </w:numPr>
        <w:rPr>
          <w:b/>
        </w:rPr>
      </w:pPr>
      <w:r w:rsidRPr="0067125E">
        <w:rPr>
          <w:b/>
        </w:rPr>
        <w:t xml:space="preserve">NPCIL – Interview of chairman as a bait to engage him for our event - </w:t>
      </w:r>
      <w:proofErr w:type="spellStart"/>
      <w:r w:rsidRPr="0067125E">
        <w:rPr>
          <w:b/>
        </w:rPr>
        <w:t>Jessy</w:t>
      </w:r>
      <w:proofErr w:type="spellEnd"/>
    </w:p>
    <w:p w:rsidR="0067125E" w:rsidRPr="0067125E" w:rsidRDefault="0067125E">
      <w:pPr>
        <w:rPr>
          <w:b/>
        </w:rPr>
      </w:pPr>
    </w:p>
    <w:p w:rsidR="0067125E" w:rsidRDefault="0067125E">
      <w:pPr>
        <w:rPr>
          <w:b/>
        </w:rPr>
      </w:pPr>
    </w:p>
    <w:p w:rsidR="004D3A30" w:rsidRPr="007A430D" w:rsidRDefault="007A430D">
      <w:pPr>
        <w:rPr>
          <w:b/>
        </w:rPr>
      </w:pPr>
      <w:r>
        <w:rPr>
          <w:b/>
        </w:rPr>
        <w:t xml:space="preserve">Event Report:  </w:t>
      </w:r>
      <w:r w:rsidR="004D3A30" w:rsidRPr="007A430D">
        <w:rPr>
          <w:b/>
        </w:rPr>
        <w:t>FIPS Report</w:t>
      </w:r>
      <w:r w:rsidR="0067125E">
        <w:rPr>
          <w:b/>
        </w:rPr>
        <w:t xml:space="preserve">: </w:t>
      </w:r>
      <w:proofErr w:type="spellStart"/>
      <w:r w:rsidR="0067125E">
        <w:rPr>
          <w:b/>
        </w:rPr>
        <w:t>Jessy</w:t>
      </w:r>
      <w:proofErr w:type="spellEnd"/>
    </w:p>
    <w:p w:rsidR="004D3A30" w:rsidRDefault="004D3A30"/>
    <w:sectPr w:rsidR="004D3A30" w:rsidSect="00062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7EE1"/>
    <w:multiLevelType w:val="hybridMultilevel"/>
    <w:tmpl w:val="7B560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C7824"/>
    <w:multiLevelType w:val="hybridMultilevel"/>
    <w:tmpl w:val="4ED2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D11200"/>
    <w:multiLevelType w:val="hybridMultilevel"/>
    <w:tmpl w:val="489884F0"/>
    <w:lvl w:ilvl="0" w:tplc="45A05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DC4"/>
    <w:rsid w:val="00062B31"/>
    <w:rsid w:val="001336BD"/>
    <w:rsid w:val="002453FF"/>
    <w:rsid w:val="004D3A30"/>
    <w:rsid w:val="0057266B"/>
    <w:rsid w:val="00587BDD"/>
    <w:rsid w:val="006300AC"/>
    <w:rsid w:val="0067125E"/>
    <w:rsid w:val="007A430D"/>
    <w:rsid w:val="007D2F54"/>
    <w:rsid w:val="00912DC4"/>
    <w:rsid w:val="009A22DB"/>
    <w:rsid w:val="00FA0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3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2016-01-11T06:10:00Z</dcterms:created>
  <dcterms:modified xsi:type="dcterms:W3CDTF">2016-01-11T06:10:00Z</dcterms:modified>
</cp:coreProperties>
</file>